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FC7317" w14:textId="4921A5AA" w:rsidR="00EF323F" w:rsidRPr="00DC34C6" w:rsidRDefault="00DC34C6" w:rsidP="00CC6F83">
      <w:pPr>
        <w:pStyle w:val="berschrift1"/>
        <w:rPr>
          <w:rFonts w:cs="Arial"/>
        </w:rPr>
      </w:pPr>
      <w:r>
        <w:t>Tarefas Experiência 6 – Circuito alternado</w:t>
      </w:r>
    </w:p>
    <w:p w14:paraId="2ED8045C" w14:textId="77777777" w:rsidR="007A7500" w:rsidRPr="00DC34C6" w:rsidRDefault="007A7500" w:rsidP="00CC6F83">
      <w:pPr>
        <w:pStyle w:val="berschrift2"/>
        <w:rPr>
          <w:rFonts w:cs="Arial"/>
        </w:rPr>
      </w:pPr>
      <w:r>
        <w:t>Tarefa de construção</w:t>
      </w:r>
    </w:p>
    <w:p w14:paraId="302C1072" w14:textId="17C1B583" w:rsidR="00CC6F83" w:rsidRPr="00DC34C6" w:rsidRDefault="00080E93" w:rsidP="007A7500">
      <w:pPr>
        <w:rPr>
          <w:rFonts w:ascii="Arial" w:hAnsi="Arial" w:cs="Arial"/>
        </w:rPr>
      </w:pPr>
      <w:r>
        <w:rPr>
          <w:rFonts w:ascii="Arial" w:hAnsi="Arial"/>
        </w:rPr>
        <w:t>Construa o modelo Circuito alternado de acordo com as instruções de montagem.</w:t>
      </w:r>
    </w:p>
    <w:p w14:paraId="22CF4FA4" w14:textId="77777777" w:rsidR="00E600AD" w:rsidRDefault="00E600AD" w:rsidP="00CC6F83">
      <w:pPr>
        <w:pStyle w:val="berschrift2"/>
        <w:rPr>
          <w:rFonts w:cs="Arial"/>
        </w:rPr>
      </w:pPr>
    </w:p>
    <w:p w14:paraId="257FA2C8" w14:textId="09732E99" w:rsidR="007A7500" w:rsidRPr="00DC34C6" w:rsidRDefault="007A7500" w:rsidP="00CC6F83">
      <w:pPr>
        <w:pStyle w:val="berschrift2"/>
        <w:rPr>
          <w:rFonts w:cs="Arial"/>
        </w:rPr>
      </w:pPr>
      <w:r>
        <w:t>Tarefa temática</w:t>
      </w:r>
    </w:p>
    <w:p w14:paraId="2C94A36E" w14:textId="77777777" w:rsidR="001D1A89" w:rsidRPr="00DC34C6" w:rsidRDefault="001D1A89" w:rsidP="007A7500">
      <w:pPr>
        <w:rPr>
          <w:rFonts w:ascii="Arial" w:hAnsi="Arial" w:cs="Arial"/>
        </w:rPr>
      </w:pPr>
      <w:r>
        <w:rPr>
          <w:rFonts w:ascii="Arial" w:hAnsi="Arial"/>
        </w:rPr>
        <w:t>Para esta experiência, precisamos de um total de 5 cabos. Proceda com cuidado para que o circuito seja construído corretamente:</w:t>
      </w:r>
    </w:p>
    <w:p w14:paraId="5D4E8575" w14:textId="77777777" w:rsidR="001D1A89" w:rsidRPr="00DC34C6" w:rsidRDefault="001D1A89" w:rsidP="00495A5B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/>
        </w:rPr>
        <w:t>De um polo do suporte de bateria, uma linha vai para o contato central do botão 1.</w:t>
      </w:r>
    </w:p>
    <w:p w14:paraId="2862B2D2" w14:textId="77777777" w:rsidR="00CC6F83" w:rsidRPr="00DC34C6" w:rsidRDefault="001D1A89" w:rsidP="00495A5B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/>
        </w:rPr>
        <w:t>Conecte ambos os contatos de trabalho dos botões um ao outro.</w:t>
      </w:r>
    </w:p>
    <w:p w14:paraId="6D72E98B" w14:textId="77777777" w:rsidR="001D1A89" w:rsidRPr="00DC34C6" w:rsidRDefault="00495A5B" w:rsidP="00495A5B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/>
        </w:rPr>
        <w:t>Conecte ambos os contatos de repouso dos botões um ao outro.</w:t>
      </w:r>
    </w:p>
    <w:p w14:paraId="6C766FBB" w14:textId="77777777" w:rsidR="00495A5B" w:rsidRPr="00DC34C6" w:rsidRDefault="00495A5B" w:rsidP="00495A5B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/>
        </w:rPr>
        <w:t>O contato central do segundo botão vai para o LED.</w:t>
      </w:r>
    </w:p>
    <w:p w14:paraId="16A94B0D" w14:textId="77777777" w:rsidR="00495A5B" w:rsidRPr="00DC34C6" w:rsidRDefault="00495A5B" w:rsidP="00495A5B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/>
        </w:rPr>
        <w:t>Finalmente, a outra conexão do LED é conectada à segunda saída do suporte de bateria.</w:t>
      </w:r>
    </w:p>
    <w:p w14:paraId="77B0FDC6" w14:textId="0CD9C9FF" w:rsidR="00495A5B" w:rsidRPr="00DC34C6" w:rsidRDefault="00786EA4" w:rsidP="00815790">
      <w:pPr>
        <w:ind w:left="709"/>
        <w:rPr>
          <w:rFonts w:ascii="Arial" w:hAnsi="Arial" w:cs="Arial"/>
        </w:rPr>
      </w:pPr>
      <w:r>
        <w:rPr>
          <w:noProof/>
          <w:lang w:val="de-DE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61431CF8" wp14:editId="1C8F5894">
                <wp:simplePos x="0" y="0"/>
                <wp:positionH relativeFrom="column">
                  <wp:posOffset>3381375</wp:posOffset>
                </wp:positionH>
                <wp:positionV relativeFrom="paragraph">
                  <wp:posOffset>1487805</wp:posOffset>
                </wp:positionV>
                <wp:extent cx="428625" cy="209550"/>
                <wp:effectExtent l="0" t="0" r="9525" b="0"/>
                <wp:wrapNone/>
                <wp:docPr id="1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6C9ECD" w14:textId="77777777" w:rsidR="00786EA4" w:rsidRPr="00C067A2" w:rsidRDefault="00786EA4" w:rsidP="00786EA4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LED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431CF8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266.25pt;margin-top:117.15pt;width:33.75pt;height:16.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" fillcolor="#bfbfbf [2412]" stroked="f">
                <v:textbox>
                  <w:txbxContent>
                    <w:p w14:paraId="676C9ECD" w14:textId="77777777" w:rsidR="00786EA4" w:rsidRPr="00C067A2" w:rsidRDefault="00786EA4" w:rsidP="00786EA4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LED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de-DE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460AA794" wp14:editId="79EC5EAE">
                <wp:simplePos x="0" y="0"/>
                <wp:positionH relativeFrom="column">
                  <wp:posOffset>2990850</wp:posOffset>
                </wp:positionH>
                <wp:positionV relativeFrom="paragraph">
                  <wp:posOffset>1054735</wp:posOffset>
                </wp:positionV>
                <wp:extent cx="619125" cy="209550"/>
                <wp:effectExtent l="0" t="0" r="9525" b="0"/>
                <wp:wrapNone/>
                <wp:docPr id="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EEA333" w14:textId="77777777" w:rsidR="00253D97" w:rsidRPr="00C067A2" w:rsidRDefault="00253D97" w:rsidP="00253D97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Botão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0AA794" id="_x0000_s1027" type="#_x0000_t202" style="position:absolute;left:0;text-align:left;margin-left:235.5pt;margin-top:83.05pt;width:48.75pt;height:16.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" fillcolor="#bfbfbf [2412]" stroked="f">
                <v:textbox>
                  <w:txbxContent>
                    <w:p w14:paraId="7CEEA333" w14:textId="77777777" w:rsidR="00253D97" w:rsidRPr="00C067A2" w:rsidRDefault="00253D97" w:rsidP="00253D97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Botão 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de-DE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E01E354" wp14:editId="5F6FC0A3">
                <wp:simplePos x="0" y="0"/>
                <wp:positionH relativeFrom="column">
                  <wp:posOffset>1895475</wp:posOffset>
                </wp:positionH>
                <wp:positionV relativeFrom="paragraph">
                  <wp:posOffset>1055370</wp:posOffset>
                </wp:positionV>
                <wp:extent cx="619125" cy="1404620"/>
                <wp:effectExtent l="0" t="0" r="9525" b="0"/>
                <wp:wrapNone/>
                <wp:docPr id="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7130C6" w14:textId="77777777" w:rsidR="00A50726" w:rsidRPr="00C067A2" w:rsidRDefault="00A50726" w:rsidP="00A50726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Botão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E01E354" id="_x0000_s1028" type="#_x0000_t202" style="position:absolute;left:0;text-align:left;margin-left:149.25pt;margin-top:83.1pt;width:48.7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" fillcolor="#bfbfbf [2412]" stroked="f">
                <v:textbox style="mso-fit-shape-to-text:t">
                  <w:txbxContent>
                    <w:p w14:paraId="767130C6" w14:textId="77777777" w:rsidR="00A50726" w:rsidRPr="00C067A2" w:rsidRDefault="00A50726" w:rsidP="00A50726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Botão 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de-D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3741F91" wp14:editId="4F0CFE21">
                <wp:simplePos x="0" y="0"/>
                <wp:positionH relativeFrom="column">
                  <wp:posOffset>571500</wp:posOffset>
                </wp:positionH>
                <wp:positionV relativeFrom="paragraph">
                  <wp:posOffset>1473835</wp:posOffset>
                </wp:positionV>
                <wp:extent cx="876300" cy="1404620"/>
                <wp:effectExtent l="0" t="0" r="0" b="0"/>
                <wp:wrapNone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9138D3" w14:textId="77777777" w:rsidR="00C47A37" w:rsidRPr="00C067A2" w:rsidRDefault="00C47A37" w:rsidP="00733EB5">
                            <w:pPr>
                              <w:jc w:val="lef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Suporte de bateria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3741F91"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left:0;text-align:left;margin-left:45pt;margin-top:116.05pt;width:69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" fillcolor="#bfbfbf [2412]" stroked="f">
                <v:textbox style="mso-fit-shape-to-text:t">
                  <w:txbxContent>
                    <w:p w14:paraId="0E9138D3" w14:textId="77777777" w:rsidR="00C47A37" w:rsidRPr="00C067A2" w:rsidRDefault="00C47A37" w:rsidP="00733EB5">
                      <w:pPr>
                        <w:jc w:val="left"/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Suporte de bateria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</w:rPr>
        <w:object w:dxaOrig="6766" w:dyaOrig="3661" w14:anchorId="2964AE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8.65pt;height:183.05pt" o:ole="">
            <v:imagedata r:id="rId10" o:title=""/>
          </v:shape>
          <o:OLEObject Type="Embed" ProgID="Visio.Drawing.15" ShapeID="_x0000_i1025" DrawAspect="Content" ObjectID="_1675711760" r:id="rId11"/>
        </w:object>
      </w:r>
    </w:p>
    <w:p w14:paraId="5C047CC7" w14:textId="261EF640" w:rsidR="00815790" w:rsidRPr="00DC34C6" w:rsidRDefault="005D22C1" w:rsidP="00815790">
      <w:pPr>
        <w:ind w:left="709"/>
        <w:rPr>
          <w:rFonts w:ascii="Arial" w:hAnsi="Arial" w:cs="Arial"/>
        </w:rPr>
      </w:pPr>
      <w:r>
        <w:rPr>
          <w:rFonts w:ascii="Arial" w:hAnsi="Arial"/>
        </w:rPr>
        <w:t>O diagrama de circuito mostra que ambos os botões deixam a corrente passar para o LED. Ajuste o interruptor da caixa de bateria para que o LED acenda.</w:t>
      </w:r>
    </w:p>
    <w:p w14:paraId="57DC0779" w14:textId="77777777" w:rsidR="00E600AD" w:rsidRDefault="00E600AD" w:rsidP="00CC6F83">
      <w:pPr>
        <w:pStyle w:val="berschrift2"/>
        <w:rPr>
          <w:rFonts w:cs="Arial"/>
        </w:rPr>
      </w:pPr>
    </w:p>
    <w:p w14:paraId="3333D535" w14:textId="062F18EE" w:rsidR="007A7500" w:rsidRPr="00DC34C6" w:rsidRDefault="007A7500" w:rsidP="00CC6F83">
      <w:pPr>
        <w:pStyle w:val="berschrift2"/>
        <w:rPr>
          <w:rFonts w:cs="Arial"/>
        </w:rPr>
      </w:pPr>
      <w:r>
        <w:t>Tarefa experimental</w:t>
      </w:r>
    </w:p>
    <w:p w14:paraId="66870FD8" w14:textId="77777777" w:rsidR="007A7500" w:rsidRPr="00DC34C6" w:rsidRDefault="007229A8" w:rsidP="007229A8">
      <w:pPr>
        <w:pStyle w:val="Listenabsatz"/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/>
        </w:rPr>
        <w:t>Agora está ficando interessante! Brinque com os botões. Quando o LED acende, quando não acende?</w:t>
      </w:r>
    </w:p>
    <w:p w14:paraId="6677B725" w14:textId="7D0DA921" w:rsidR="007229A8" w:rsidRPr="00DC34C6" w:rsidRDefault="007229A8" w:rsidP="007229A8">
      <w:pPr>
        <w:pStyle w:val="Listenabsatz"/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/>
        </w:rPr>
        <w:t>Imagine que o LED é uma lâmpada de sala, e a sala tem duas portas. Você coloca um dos botões em cada porta (assim você usaria linhas longas correspondentes). O que se consegue com um circuito desse tipo?</w:t>
      </w:r>
    </w:p>
    <w:p w14:paraId="19B9F2F1" w14:textId="76605CDE" w:rsidR="00130514" w:rsidRPr="00DC34C6" w:rsidRDefault="005D22C1" w:rsidP="007229A8">
      <w:pPr>
        <w:pStyle w:val="Listenabsatz"/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/>
        </w:rPr>
        <w:t>Troque os dois cabos nos botões para que um contato de trabalho esteja conectado a um contato de repouso:</w:t>
      </w:r>
    </w:p>
    <w:p w14:paraId="0DA9BBA1" w14:textId="7D98EEC8" w:rsidR="00130514" w:rsidRPr="00DC34C6" w:rsidRDefault="00F86081" w:rsidP="00FF1B2B">
      <w:pPr>
        <w:pStyle w:val="Listenabsatz"/>
        <w:rPr>
          <w:rFonts w:ascii="Arial" w:hAnsi="Arial" w:cs="Arial"/>
        </w:rPr>
      </w:pPr>
      <w:r>
        <w:rPr>
          <w:noProof/>
          <w:lang w:val="de-DE"/>
        </w:rPr>
        <w:lastRenderedPageBreak/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696AB78F" wp14:editId="3A6FC9ED">
                <wp:simplePos x="0" y="0"/>
                <wp:positionH relativeFrom="column">
                  <wp:posOffset>3390900</wp:posOffset>
                </wp:positionH>
                <wp:positionV relativeFrom="paragraph">
                  <wp:posOffset>1473835</wp:posOffset>
                </wp:positionV>
                <wp:extent cx="428625" cy="209550"/>
                <wp:effectExtent l="0" t="0" r="9525" b="0"/>
                <wp:wrapNone/>
                <wp:docPr id="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E5F4D7" w14:textId="77777777" w:rsidR="00F86081" w:rsidRPr="00C067A2" w:rsidRDefault="00F86081" w:rsidP="00F86081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LED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6AB78F" id="_x0000_s1030" type="#_x0000_t202" style="position:absolute;left:0;text-align:left;margin-left:267pt;margin-top:116.05pt;width:33.75pt;height:16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" fillcolor="#bfbfbf [2412]" stroked="f">
                <v:textbox>
                  <w:txbxContent>
                    <w:p w14:paraId="76E5F4D7" w14:textId="77777777" w:rsidR="00F86081" w:rsidRPr="00C067A2" w:rsidRDefault="00F86081" w:rsidP="00F86081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LED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de-DE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2410C7A3" wp14:editId="7E44D049">
                <wp:simplePos x="0" y="0"/>
                <wp:positionH relativeFrom="column">
                  <wp:posOffset>2981325</wp:posOffset>
                </wp:positionH>
                <wp:positionV relativeFrom="paragraph">
                  <wp:posOffset>1059180</wp:posOffset>
                </wp:positionV>
                <wp:extent cx="619125" cy="209550"/>
                <wp:effectExtent l="0" t="0" r="9525" b="0"/>
                <wp:wrapNone/>
                <wp:docPr id="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F944E8" w14:textId="77777777" w:rsidR="00253D97" w:rsidRPr="00C067A2" w:rsidRDefault="00253D97" w:rsidP="00253D97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Botão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10C7A3" id="_x0000_s1031" type="#_x0000_t202" style="position:absolute;left:0;text-align:left;margin-left:234.75pt;margin-top:83.4pt;width:48.75pt;height:16.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" fillcolor="#bfbfbf [2412]" stroked="f">
                <v:textbox>
                  <w:txbxContent>
                    <w:p w14:paraId="7BF944E8" w14:textId="77777777" w:rsidR="00253D97" w:rsidRPr="00C067A2" w:rsidRDefault="00253D97" w:rsidP="00253D97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Botão 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de-DE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980E8C5" wp14:editId="0B444A6D">
                <wp:simplePos x="0" y="0"/>
                <wp:positionH relativeFrom="column">
                  <wp:posOffset>1905000</wp:posOffset>
                </wp:positionH>
                <wp:positionV relativeFrom="paragraph">
                  <wp:posOffset>1054735</wp:posOffset>
                </wp:positionV>
                <wp:extent cx="619125" cy="1404620"/>
                <wp:effectExtent l="0" t="0" r="9525" b="0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51C678" w14:textId="77777777" w:rsidR="00812046" w:rsidRPr="00C067A2" w:rsidRDefault="00812046" w:rsidP="00812046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Botão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980E8C5" id="_x0000_s1032" type="#_x0000_t202" style="position:absolute;left:0;text-align:left;margin-left:150pt;margin-top:83.05pt;width:48.7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" fillcolor="#bfbfbf [2412]" stroked="f">
                <v:textbox style="mso-fit-shape-to-text:t">
                  <w:txbxContent>
                    <w:p w14:paraId="3351C678" w14:textId="77777777" w:rsidR="00812046" w:rsidRPr="00C067A2" w:rsidRDefault="00812046" w:rsidP="00812046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Botão 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de-D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615B2EE" wp14:editId="42B2C523">
                <wp:simplePos x="0" y="0"/>
                <wp:positionH relativeFrom="column">
                  <wp:posOffset>590550</wp:posOffset>
                </wp:positionH>
                <wp:positionV relativeFrom="paragraph">
                  <wp:posOffset>1464310</wp:posOffset>
                </wp:positionV>
                <wp:extent cx="876300" cy="1404620"/>
                <wp:effectExtent l="0" t="0" r="0" b="0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8B895E" w14:textId="77777777" w:rsidR="00801CB9" w:rsidRPr="00C067A2" w:rsidRDefault="00801CB9" w:rsidP="0019325E">
                            <w:pPr>
                              <w:jc w:val="lef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Suporte de bateria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615B2EE" id="_x0000_s1033" type="#_x0000_t202" style="position:absolute;left:0;text-align:left;margin-left:46.5pt;margin-top:115.3pt;width:69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" fillcolor="#bfbfbf [2412]" stroked="f">
                <v:textbox style="mso-fit-shape-to-text:t">
                  <w:txbxContent>
                    <w:p w14:paraId="1B8B895E" w14:textId="77777777" w:rsidR="00801CB9" w:rsidRPr="00C067A2" w:rsidRDefault="00801CB9" w:rsidP="0019325E">
                      <w:pPr>
                        <w:jc w:val="left"/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Suporte de bateria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</w:rPr>
        <w:object w:dxaOrig="6766" w:dyaOrig="3661" w14:anchorId="167B950D">
          <v:shape id="_x0000_i1026" type="#_x0000_t75" style="width:338.65pt;height:183.05pt" o:ole="">
            <v:imagedata r:id="rId12" o:title=""/>
          </v:shape>
          <o:OLEObject Type="Embed" ProgID="Visio.Drawing.15" ShapeID="_x0000_i1026" DrawAspect="Content" ObjectID="_1675711761" r:id="rId13"/>
        </w:object>
      </w:r>
    </w:p>
    <w:p w14:paraId="438FCC2E" w14:textId="207138C2" w:rsidR="00FF1B2B" w:rsidRPr="00DC34C6" w:rsidRDefault="00FF1B2B" w:rsidP="00FF1B2B">
      <w:pPr>
        <w:pStyle w:val="Listenabsatz"/>
        <w:contextualSpacing w:val="0"/>
        <w:rPr>
          <w:rFonts w:ascii="Arial" w:hAnsi="Arial" w:cs="Arial"/>
        </w:rPr>
      </w:pPr>
      <w:r>
        <w:rPr>
          <w:rFonts w:ascii="Arial" w:hAnsi="Arial"/>
        </w:rPr>
        <w:t>Quando o LED acende agora?</w:t>
      </w:r>
    </w:p>
    <w:p w14:paraId="7E98DF7E" w14:textId="140C17D7" w:rsidR="0096742E" w:rsidRPr="00DC34C6" w:rsidRDefault="0096742E" w:rsidP="007229A8">
      <w:pPr>
        <w:pStyle w:val="Listenabsatz"/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/>
        </w:rPr>
        <w:t xml:space="preserve">Mas o que precisaria ser mudado para fazer desta uma iluminação de sala realmente utilizável? Tenha em mente que você nem sempre quer parar em uma porta </w:t>
      </w:r>
      <w:bookmarkStart w:id="0" w:name="_GoBack"/>
      <w:bookmarkEnd w:id="0"/>
      <w:r>
        <w:rPr>
          <w:rFonts w:ascii="Arial" w:hAnsi="Arial"/>
        </w:rPr>
        <w:t>para pressionar um botão.</w:t>
      </w:r>
    </w:p>
    <w:sectPr w:rsidR="0096742E" w:rsidRPr="00DC34C6" w:rsidSect="00E9682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30708F" w14:textId="77777777" w:rsidR="00431D12" w:rsidRDefault="00431D12">
      <w:r>
        <w:separator/>
      </w:r>
    </w:p>
  </w:endnote>
  <w:endnote w:type="continuationSeparator" w:id="0">
    <w:p w14:paraId="3520663B" w14:textId="77777777" w:rsidR="00431D12" w:rsidRDefault="00431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5076F8" w14:textId="77777777" w:rsidR="00431D12" w:rsidRDefault="00431D12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E6A825" w14:textId="77777777" w:rsidR="00431D12" w:rsidRDefault="00431D12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19325E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B27F3A" w14:textId="77777777" w:rsidR="00431D12" w:rsidRDefault="00431D12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FBC735" w14:textId="77777777" w:rsidR="00431D12" w:rsidRDefault="00431D12">
      <w:r>
        <w:separator/>
      </w:r>
    </w:p>
  </w:footnote>
  <w:footnote w:type="continuationSeparator" w:id="0">
    <w:p w14:paraId="2CB66441" w14:textId="77777777" w:rsidR="00431D12" w:rsidRDefault="00431D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8702E9" w14:textId="77777777" w:rsidR="00431D12" w:rsidRDefault="00431D12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  <w:lang w:val="de-DE"/>
      </w:rPr>
      <w:drawing>
        <wp:inline distT="0" distB="0" distL="0" distR="0" wp14:anchorId="051E88FD" wp14:editId="7F7A0A41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86ED9C" w14:textId="77777777" w:rsidR="00431D12" w:rsidRPr="00702A96" w:rsidRDefault="00431D12">
    <w:pPr>
      <w:pStyle w:val="Kopfzeile"/>
    </w:pPr>
    <w:r>
      <w:rPr>
        <w:noProof/>
        <w:lang w:val="de-DE"/>
      </w:rPr>
      <w:drawing>
        <wp:anchor distT="0" distB="0" distL="114300" distR="114300" simplePos="0" relativeHeight="251666432" behindDoc="0" locked="0" layoutInCell="1" allowOverlap="1" wp14:anchorId="07E8503C" wp14:editId="765AC192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Circuito</w:t>
    </w:r>
    <w:r>
      <w:tab/>
    </w:r>
    <w:r>
      <w:tab/>
    </w:r>
    <w:r>
      <w:rPr>
        <w:noProof/>
        <w:lang w:val="de-DE"/>
      </w:rPr>
      <w:drawing>
        <wp:inline distT="0" distB="0" distL="0" distR="0" wp14:anchorId="12C0EB96" wp14:editId="0E1AA28D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F7740D" w14:textId="77777777" w:rsidR="00431D12" w:rsidRDefault="00431D12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11486B"/>
    <w:multiLevelType w:val="hybridMultilevel"/>
    <w:tmpl w:val="DF009AEE"/>
    <w:lvl w:ilvl="0" w:tplc="AE3014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B55256"/>
    <w:multiLevelType w:val="hybridMultilevel"/>
    <w:tmpl w:val="727EAB4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D7620A"/>
    <w:multiLevelType w:val="hybridMultilevel"/>
    <w:tmpl w:val="6F28C2F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5"/>
  </w:num>
  <w:num w:numId="13">
    <w:abstractNumId w:val="11"/>
  </w:num>
  <w:num w:numId="14">
    <w:abstractNumId w:val="31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28"/>
  </w:num>
  <w:num w:numId="20">
    <w:abstractNumId w:val="24"/>
  </w:num>
  <w:num w:numId="21">
    <w:abstractNumId w:val="23"/>
  </w:num>
  <w:num w:numId="22">
    <w:abstractNumId w:val="17"/>
  </w:num>
  <w:num w:numId="23">
    <w:abstractNumId w:val="19"/>
  </w:num>
  <w:num w:numId="24">
    <w:abstractNumId w:val="18"/>
  </w:num>
  <w:num w:numId="25">
    <w:abstractNumId w:val="22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29"/>
  </w:num>
  <w:num w:numId="38">
    <w:abstractNumId w:val="20"/>
  </w:num>
  <w:num w:numId="39">
    <w:abstractNumId w:val="26"/>
  </w:num>
  <w:num w:numId="40">
    <w:abstractNumId w:val="3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131078" w:nlCheck="1" w:checkStyle="1"/>
  <w:activeWritingStyle w:appName="MSWord" w:lang="en-GB" w:vendorID="64" w:dllVersion="131078" w:nlCheck="1" w:checkStyle="1"/>
  <w:activeWritingStyle w:appName="MSWord" w:lang="de-DE" w:vendorID="9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23F"/>
    <w:rsid w:val="00015DCF"/>
    <w:rsid w:val="000173AE"/>
    <w:rsid w:val="00022F11"/>
    <w:rsid w:val="0002512F"/>
    <w:rsid w:val="00030978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0E93"/>
    <w:rsid w:val="00083EE8"/>
    <w:rsid w:val="000A14B0"/>
    <w:rsid w:val="000A58E5"/>
    <w:rsid w:val="000B0025"/>
    <w:rsid w:val="000C0C66"/>
    <w:rsid w:val="000D0BC4"/>
    <w:rsid w:val="000D14B5"/>
    <w:rsid w:val="000D3717"/>
    <w:rsid w:val="000D7297"/>
    <w:rsid w:val="000E0259"/>
    <w:rsid w:val="000E3792"/>
    <w:rsid w:val="000F05B0"/>
    <w:rsid w:val="000F7641"/>
    <w:rsid w:val="000F7CFD"/>
    <w:rsid w:val="001064D3"/>
    <w:rsid w:val="00111235"/>
    <w:rsid w:val="00115F2E"/>
    <w:rsid w:val="0012561E"/>
    <w:rsid w:val="001278F5"/>
    <w:rsid w:val="00130514"/>
    <w:rsid w:val="00150FB2"/>
    <w:rsid w:val="0017296D"/>
    <w:rsid w:val="00190988"/>
    <w:rsid w:val="0019251C"/>
    <w:rsid w:val="0019325E"/>
    <w:rsid w:val="001A449E"/>
    <w:rsid w:val="001A684F"/>
    <w:rsid w:val="001A7224"/>
    <w:rsid w:val="001B325C"/>
    <w:rsid w:val="001B764B"/>
    <w:rsid w:val="001D1A89"/>
    <w:rsid w:val="001D1C2A"/>
    <w:rsid w:val="001D69C8"/>
    <w:rsid w:val="001E6344"/>
    <w:rsid w:val="001E6448"/>
    <w:rsid w:val="001E67A0"/>
    <w:rsid w:val="001F17D2"/>
    <w:rsid w:val="001F4F66"/>
    <w:rsid w:val="001F5C81"/>
    <w:rsid w:val="001F769C"/>
    <w:rsid w:val="00204678"/>
    <w:rsid w:val="002046AD"/>
    <w:rsid w:val="00205E7E"/>
    <w:rsid w:val="00217A7E"/>
    <w:rsid w:val="002323C1"/>
    <w:rsid w:val="00241577"/>
    <w:rsid w:val="00247250"/>
    <w:rsid w:val="00251174"/>
    <w:rsid w:val="00253D97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D68A0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41FA6"/>
    <w:rsid w:val="00342916"/>
    <w:rsid w:val="0035076B"/>
    <w:rsid w:val="0035785D"/>
    <w:rsid w:val="0036332F"/>
    <w:rsid w:val="00363EE2"/>
    <w:rsid w:val="00381737"/>
    <w:rsid w:val="00383D6D"/>
    <w:rsid w:val="00384F22"/>
    <w:rsid w:val="003859EA"/>
    <w:rsid w:val="00385F80"/>
    <w:rsid w:val="00390D1D"/>
    <w:rsid w:val="003A705F"/>
    <w:rsid w:val="003B0332"/>
    <w:rsid w:val="003C382C"/>
    <w:rsid w:val="003D0688"/>
    <w:rsid w:val="003D5BEC"/>
    <w:rsid w:val="003F4669"/>
    <w:rsid w:val="003F4A96"/>
    <w:rsid w:val="004012C1"/>
    <w:rsid w:val="00413E03"/>
    <w:rsid w:val="004218BA"/>
    <w:rsid w:val="00431D12"/>
    <w:rsid w:val="00434525"/>
    <w:rsid w:val="00435EA1"/>
    <w:rsid w:val="004377CB"/>
    <w:rsid w:val="00455455"/>
    <w:rsid w:val="00476D4B"/>
    <w:rsid w:val="00482CE6"/>
    <w:rsid w:val="00495A5B"/>
    <w:rsid w:val="004B754D"/>
    <w:rsid w:val="004B7983"/>
    <w:rsid w:val="004C138F"/>
    <w:rsid w:val="004C5167"/>
    <w:rsid w:val="004D2ABB"/>
    <w:rsid w:val="004D2E5B"/>
    <w:rsid w:val="004D5672"/>
    <w:rsid w:val="004D713B"/>
    <w:rsid w:val="004F6D89"/>
    <w:rsid w:val="004F7A0B"/>
    <w:rsid w:val="00514710"/>
    <w:rsid w:val="00543BE7"/>
    <w:rsid w:val="005723E3"/>
    <w:rsid w:val="00573ACB"/>
    <w:rsid w:val="00576668"/>
    <w:rsid w:val="005771A4"/>
    <w:rsid w:val="00591572"/>
    <w:rsid w:val="005940DF"/>
    <w:rsid w:val="00595245"/>
    <w:rsid w:val="005A49AD"/>
    <w:rsid w:val="005D22C1"/>
    <w:rsid w:val="005D2CD9"/>
    <w:rsid w:val="005D57A5"/>
    <w:rsid w:val="005E57C1"/>
    <w:rsid w:val="005F6E68"/>
    <w:rsid w:val="005F6FD5"/>
    <w:rsid w:val="005F7EED"/>
    <w:rsid w:val="006158A5"/>
    <w:rsid w:val="00617BB0"/>
    <w:rsid w:val="00627AD4"/>
    <w:rsid w:val="00631B87"/>
    <w:rsid w:val="00632C08"/>
    <w:rsid w:val="00633EF6"/>
    <w:rsid w:val="00643E62"/>
    <w:rsid w:val="00644F7C"/>
    <w:rsid w:val="006501CF"/>
    <w:rsid w:val="00656A91"/>
    <w:rsid w:val="006618BE"/>
    <w:rsid w:val="006705D1"/>
    <w:rsid w:val="006735F3"/>
    <w:rsid w:val="006B181A"/>
    <w:rsid w:val="006B5425"/>
    <w:rsid w:val="006C14DA"/>
    <w:rsid w:val="006E3468"/>
    <w:rsid w:val="006E5040"/>
    <w:rsid w:val="006E72F4"/>
    <w:rsid w:val="006F1E9C"/>
    <w:rsid w:val="00702A96"/>
    <w:rsid w:val="00706578"/>
    <w:rsid w:val="00712BE5"/>
    <w:rsid w:val="00713BC0"/>
    <w:rsid w:val="00716839"/>
    <w:rsid w:val="007229A8"/>
    <w:rsid w:val="00733EB5"/>
    <w:rsid w:val="00746124"/>
    <w:rsid w:val="00747754"/>
    <w:rsid w:val="00781597"/>
    <w:rsid w:val="00782ED3"/>
    <w:rsid w:val="00786EA4"/>
    <w:rsid w:val="00787F52"/>
    <w:rsid w:val="00792E95"/>
    <w:rsid w:val="007A2EA9"/>
    <w:rsid w:val="007A7500"/>
    <w:rsid w:val="007B2084"/>
    <w:rsid w:val="007B2DB2"/>
    <w:rsid w:val="007B3659"/>
    <w:rsid w:val="007B6235"/>
    <w:rsid w:val="007B6D52"/>
    <w:rsid w:val="007C282A"/>
    <w:rsid w:val="007D3E43"/>
    <w:rsid w:val="007E05F7"/>
    <w:rsid w:val="00801CB9"/>
    <w:rsid w:val="00805C2F"/>
    <w:rsid w:val="00812046"/>
    <w:rsid w:val="00815790"/>
    <w:rsid w:val="00817D41"/>
    <w:rsid w:val="00820994"/>
    <w:rsid w:val="008333A8"/>
    <w:rsid w:val="00835C38"/>
    <w:rsid w:val="00837131"/>
    <w:rsid w:val="00842A30"/>
    <w:rsid w:val="0084472F"/>
    <w:rsid w:val="00845F6A"/>
    <w:rsid w:val="00851230"/>
    <w:rsid w:val="00852E19"/>
    <w:rsid w:val="00853009"/>
    <w:rsid w:val="008608D1"/>
    <w:rsid w:val="00864063"/>
    <w:rsid w:val="00871348"/>
    <w:rsid w:val="00893D00"/>
    <w:rsid w:val="008963B8"/>
    <w:rsid w:val="008A620F"/>
    <w:rsid w:val="008B4844"/>
    <w:rsid w:val="008B4946"/>
    <w:rsid w:val="008B63FA"/>
    <w:rsid w:val="008C3CAB"/>
    <w:rsid w:val="008D6712"/>
    <w:rsid w:val="008E2C4A"/>
    <w:rsid w:val="008E43BD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65E72"/>
    <w:rsid w:val="0096742E"/>
    <w:rsid w:val="00981AA1"/>
    <w:rsid w:val="00981D89"/>
    <w:rsid w:val="0098265E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7375"/>
    <w:rsid w:val="00A50726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C0D20"/>
    <w:rsid w:val="00AC1D75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61D2A"/>
    <w:rsid w:val="00B65E65"/>
    <w:rsid w:val="00B71C7D"/>
    <w:rsid w:val="00B76AD1"/>
    <w:rsid w:val="00B820A9"/>
    <w:rsid w:val="00B92265"/>
    <w:rsid w:val="00B93F9E"/>
    <w:rsid w:val="00BB3A6C"/>
    <w:rsid w:val="00BD239F"/>
    <w:rsid w:val="00BD27A4"/>
    <w:rsid w:val="00BD2D8C"/>
    <w:rsid w:val="00BD40EC"/>
    <w:rsid w:val="00BF56BF"/>
    <w:rsid w:val="00BF665D"/>
    <w:rsid w:val="00C103BC"/>
    <w:rsid w:val="00C17CA0"/>
    <w:rsid w:val="00C35FA3"/>
    <w:rsid w:val="00C47A37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D247B8"/>
    <w:rsid w:val="00D418A3"/>
    <w:rsid w:val="00D462A8"/>
    <w:rsid w:val="00D6676D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C34C6"/>
    <w:rsid w:val="00DD0B09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427C2"/>
    <w:rsid w:val="00E43C39"/>
    <w:rsid w:val="00E56803"/>
    <w:rsid w:val="00E600AD"/>
    <w:rsid w:val="00E64198"/>
    <w:rsid w:val="00E72F37"/>
    <w:rsid w:val="00E7622D"/>
    <w:rsid w:val="00E81DF1"/>
    <w:rsid w:val="00E8260F"/>
    <w:rsid w:val="00E82918"/>
    <w:rsid w:val="00E8709C"/>
    <w:rsid w:val="00E96821"/>
    <w:rsid w:val="00EA3AD3"/>
    <w:rsid w:val="00EB5CCE"/>
    <w:rsid w:val="00EC0F53"/>
    <w:rsid w:val="00EC1DCF"/>
    <w:rsid w:val="00EE586D"/>
    <w:rsid w:val="00EF323F"/>
    <w:rsid w:val="00EF6673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86081"/>
    <w:rsid w:val="00F96926"/>
    <w:rsid w:val="00FB0D10"/>
    <w:rsid w:val="00FB4130"/>
    <w:rsid w:val="00FB51B5"/>
    <w:rsid w:val="00FB7830"/>
    <w:rsid w:val="00FC135F"/>
    <w:rsid w:val="00FF1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6115F6D7"/>
  <w15:chartTrackingRefBased/>
  <w15:docId w15:val="{862BA5D2-2321-4AAE-9F29-AB350DFE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  <w:style w:type="character" w:styleId="Kommentarzeichen">
    <w:name w:val="annotation reference"/>
    <w:basedOn w:val="Absatz-Standardschriftart"/>
    <w:rsid w:val="00431D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31D12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431D12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431D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431D12"/>
    <w:rPr>
      <w:b/>
      <w:bCs/>
    </w:rPr>
  </w:style>
  <w:style w:type="paragraph" w:styleId="Sprechblasentext">
    <w:name w:val="Balloon Text"/>
    <w:basedOn w:val="Standard"/>
    <w:link w:val="SprechblasentextZchn"/>
    <w:semiHidden/>
    <w:unhideWhenUsed/>
    <w:rsid w:val="00431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431D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22.vsdx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11.vsdx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56ED8FA0-C2AE-4043-A531-99B2CBD73A08}"/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openxmlformats.org/package/2006/metadata/core-properties"/>
    <ds:schemaRef ds:uri="http://purl.org/dc/terms/"/>
    <ds:schemaRef ds:uri="e047a197-46ab-4299-92cd-ec119e6fe81f"/>
    <ds:schemaRef ds:uri="http://schemas.microsoft.com/office/infopath/2007/PartnerControls"/>
    <ds:schemaRef ds:uri="http://schemas.microsoft.com/office/2006/documentManagement/types"/>
    <ds:schemaRef ds:uri="ea79bf52-7098-41fc-8881-a3872bd99c43"/>
    <ds:schemaRef ds:uri="http://schemas.microsoft.com/office/2006/metadata/properties"/>
    <ds:schemaRef ds:uri="http://purl.org/dc/elements/1.1/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253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1478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Edição 1/2011</dc:subject>
  <dc:creator>Falk, Stefan</dc:creator>
  <cp:keywords/>
  <dc:description/>
  <cp:lastModifiedBy>Seiler, Lisa</cp:lastModifiedBy>
  <cp:revision>4</cp:revision>
  <cp:lastPrinted>2011-01-17T20:26:00Z</cp:lastPrinted>
  <dcterms:created xsi:type="dcterms:W3CDTF">2021-02-24T21:43:00Z</dcterms:created>
  <dcterms:modified xsi:type="dcterms:W3CDTF">2021-02-24T21:43:00Z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